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D3" w:rsidRPr="001543C5" w:rsidRDefault="00677ED3" w:rsidP="00677ED3">
      <w:pPr>
        <w:pStyle w:val="a3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1543C5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МАТЕМАТИКА</w:t>
      </w:r>
    </w:p>
    <w:p w:rsidR="00677ED3" w:rsidRPr="001543C5" w:rsidRDefault="00677ED3" w:rsidP="00677ED3">
      <w:pPr>
        <w:pStyle w:val="a3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1543C5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3-сынып</w:t>
      </w:r>
    </w:p>
    <w:p w:rsidR="00677ED3" w:rsidRDefault="00677ED3" w:rsidP="00677ED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1543C5">
        <w:rPr>
          <w:rFonts w:ascii="Times New Roman" w:hAnsi="Times New Roman"/>
          <w:i/>
          <w:sz w:val="28"/>
          <w:szCs w:val="28"/>
          <w:lang w:val="kk-KZ"/>
        </w:rPr>
        <w:t>Барлығы – 170 сағат, аптасына 5 сағаттан</w:t>
      </w:r>
    </w:p>
    <w:p w:rsidR="00677ED3" w:rsidRPr="00894AA5" w:rsidRDefault="00677ED3" w:rsidP="00677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028"/>
        <w:gridCol w:w="5351"/>
        <w:gridCol w:w="1275"/>
        <w:gridCol w:w="993"/>
      </w:tblGrid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 №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Сағат 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4053DF" w:rsidRDefault="00677ED3" w:rsidP="007F16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053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 </w:t>
            </w:r>
          </w:p>
        </w:tc>
      </w:tr>
      <w:tr w:rsidR="00677ED3" w:rsidRPr="00545F6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Кестелік қосу және азайту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сандар. Екі таңбалы сандарды ауызша және жазбаша қосу мен азайту тәсілдері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сандар. Үш таңбалы сандарды ауызша қосу мен азайту тәсілдері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Шамалар (ұзындық, масса, уақыт, сыйымдылық) және өлшем бірліктері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Санды  теңдіктер және теңсіздіктер. Сандарды және шамаларды салыстыру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Өрнектер және теңдеулер. Өрнектердегі амалдардың орындалу реті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tabs>
                <w:tab w:val="center" w:pos="355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санына көбейту және бөлу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 санына көбейту және бөлу</w:t>
            </w:r>
            <w:r w:rsidRPr="00D52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2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 №1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(Алғашқы үзік)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F2EDC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2ED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санына көбейту және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F2EDC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Кестелік көбейту және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bCs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1-ге көбейту және бөлу. 0-ді санға көбейту және бөлу. 1-ді санға көбейту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bCs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Жүздіктерді бір таңбалы санға, ондықтарды бір таңбалы санға көбейту және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Екі жиынтық заттары сандарын салыстыру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Бірнеше есе арттыруға және кемітуге берілген есеп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Бірнеше есе арттыруға және кемітуге берілген  есептерді салыстыру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Еселік салыстыруға берілген есеп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Өзара кері есептер (бірнеше есе арттыруға және кемітуге, еселік салыстыруға берілген)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Өзара кері есептер (көбейтіндінің белгісіз мәнін және белгісіз көбейткішті табуға берілген)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013125">
              <w:rPr>
                <w:rFonts w:ascii="Times New Roman" w:hAnsi="Times New Roman"/>
                <w:b/>
                <w:lang w:val="kk-KZ"/>
              </w:rPr>
              <w:t>Өздік жұмысы 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013125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Өзара кері есептер (бөліндінің белгісіз мәнін және белгісіз бөлінгіш пен бөлгішті табуға берілген)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25-26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-12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Қалдықпен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B913FC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-14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</w:t>
            </w:r>
            <w:r>
              <w:rPr>
                <w:rFonts w:ascii="Times New Roman" w:hAnsi="Times New Roman"/>
                <w:lang w:val="kk-KZ"/>
              </w:rPr>
              <w:t>. Өзара кері есептер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B913FC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5-ке көбейту кестесі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013125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5-ке көбейту және бөлуді 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013125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31-32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Тең бөліктерге бөлу және үлестерді шығарып алу. Өзара кері есептер (санның үлесін табу және үлесі бойынша санды табу)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6-ға көбейту кестесі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6</w:t>
            </w:r>
            <w:r>
              <w:rPr>
                <w:rFonts w:ascii="Times New Roman" w:hAnsi="Times New Roman"/>
                <w:lang w:val="kk-KZ"/>
              </w:rPr>
              <w:t>-ға көбейту және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7-ге көбейту кестесі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7-ге көбейту және бөлуді 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6-ға, 7-ге көбейту және бөлуді 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831C46">
              <w:rPr>
                <w:rFonts w:ascii="Times New Roman" w:hAnsi="Times New Roman"/>
                <w:b/>
                <w:lang w:val="kk-KZ"/>
              </w:rPr>
              <w:t>Өздік жұмысы №2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831C46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831C46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Санды 8-ге көбейту кестесі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831C46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8-ге көбейту және бөлуді 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831C46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9-ға көбейту кестесі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Санды 9-ға көбейту және бөлуді 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831C46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831C46">
              <w:rPr>
                <w:rFonts w:ascii="Times New Roman" w:hAnsi="Times New Roman"/>
                <w:b/>
                <w:lang w:val="kk-KZ"/>
              </w:rPr>
              <w:t xml:space="preserve">Бақылау жұмысы №2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831C46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tabs>
                <w:tab w:val="left" w:pos="5325"/>
              </w:tabs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831C46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Санды 8-ге, 9-ға көбейту және бөлуді қайталау</w:t>
            </w:r>
            <w:r>
              <w:rPr>
                <w:rFonts w:ascii="Times New Roman" w:hAnsi="Times New Roman"/>
                <w:lang w:val="kk-KZ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831C46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Бір таңбалы санға кестелік көбейту және бөлуді 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Қайталау. Кестелік көбейту және бөлу. Есеп (бірнеше есе арттыруға және кемітуге берілген) бойынша теңдеу құру және шешу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Қайталау. Кестелік көбейту және бөлу. Есеп (көбейтудің белгісіз компоненттерін табуға берілген) бойынша теңдеу құру және шешу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Қайталау. Кестелік көбейту және бөлу. Есеп (бөлудің көбейтудің белгісіз компоненттерін табуға берілген) бойынша теңдеу құру және шешу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BA1BA5">
              <w:rPr>
                <w:rFonts w:ascii="Times New Roman" w:hAnsi="Times New Roman"/>
                <w:b/>
                <w:lang w:val="kk-KZ"/>
              </w:rPr>
              <w:t>Өздік жұмысы №3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BA1BA5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BA1BA5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Қайталау. Кестелік көбейту және бөлу. Есеп (санның үлесін табу және үлесі бойынша санды табуға берілген) бойынша теңдеу құру және шешу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BA1BA5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Қатынастармен байланысты (тура және жанама түрдегі) есептерді салыстыру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BA1BA5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Фигураның ауданы. Ауданды өлшеу. Квадрат сантиметр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BA1BA5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Ауданды өлшеу. Палетка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Тік төртбұрыштың (шаршының) ауданы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 xml:space="preserve">Тік төртбұрыштың (шаршының) периметрі және ауданы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Ауданды өлшеу. Квадрат дециметр и квадрат метр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12-13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43-44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Геометриялық фигураларды әріптермен белгілеу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BA1BA5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BA1BA5">
              <w:rPr>
                <w:rFonts w:ascii="Times New Roman" w:hAnsi="Times New Roman"/>
                <w:b/>
                <w:lang w:val="kk-KZ"/>
              </w:rPr>
              <w:t xml:space="preserve">Бақылау жұмысы №3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BA1BA5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BA1BA5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Қайталау. Кестелік көбейту және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Жазбаша қосу және азайту</w:t>
            </w:r>
            <w:r w:rsidRPr="005E1013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243+526 және 769-526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Жазбаша қосу және азайту. 412+279 және  691-279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Жазбаша қосу және азайту. 249+376 және 625-376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Жазбаша қосу және азайту. 427+283 және  710-427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Жазбаша қосу және азайту. 736+264 және 1000-264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21-22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6-7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Қайталау. Жазбаша қосу және азайту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Қайталау. Арифметикалық амалдар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046232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046232">
              <w:rPr>
                <w:rFonts w:ascii="Times New Roman" w:hAnsi="Times New Roman"/>
                <w:b/>
                <w:lang w:val="kk-KZ"/>
              </w:rPr>
              <w:t>Өздік жұмысы №4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046232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Өзара кері есептер. Тік төртбұрыштың ұзындығы, ені және ауданы арасындағы тәуелділік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046232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Өзара кері есептер. Шаршының қабырғасының ұзындығы және ауданы арасындағы тәуелділік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046232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Өзара кері есептер. Бағасы, саны және құны арасындағы тәуелділік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Өзара кері есептер. Бір заттың массасы, заттардың саны және жалпы массасы арасындағы тәуелділік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Өзара кері есептер. Бір затқа жұмсалатыны, заттардың саны және жалпы жұмсалатыны арасындағы тәуелділік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Қарапайым теңдеулер құру және шешу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Құрылым</w:t>
            </w:r>
            <w:r w:rsidRPr="005E1013">
              <w:rPr>
                <w:rFonts w:ascii="Times New Roman" w:hAnsi="Times New Roman"/>
                <w:lang w:val="kk-KZ"/>
              </w:rPr>
              <w:t>ы күрделі теңдеулер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F70147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F70147">
              <w:rPr>
                <w:rFonts w:ascii="Times New Roman" w:hAnsi="Times New Roman"/>
                <w:b/>
                <w:lang w:val="kk-KZ"/>
              </w:rPr>
              <w:t xml:space="preserve">Бақылау жұмысы №4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F70147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F70147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F70147">
              <w:rPr>
                <w:rFonts w:ascii="Times New Roman" w:hAnsi="Times New Roman"/>
                <w:b/>
                <w:lang w:val="kk-KZ"/>
              </w:rPr>
              <w:t>Қатемен жұмыс</w:t>
            </w:r>
            <w:r>
              <w:rPr>
                <w:rFonts w:ascii="Times New Roman" w:hAnsi="Times New Roman"/>
                <w:lang w:val="kk-KZ"/>
              </w:rPr>
              <w:t>. Құрылым</w:t>
            </w:r>
            <w:r w:rsidRPr="005E1013">
              <w:rPr>
                <w:rFonts w:ascii="Times New Roman" w:hAnsi="Times New Roman"/>
                <w:lang w:val="kk-KZ"/>
              </w:rPr>
              <w:t>ы күрделі теңдеулер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F70147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34-35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19-20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Теңдеу құрудың көмегімен есептер шыға</w:t>
            </w:r>
            <w:r>
              <w:rPr>
                <w:rFonts w:ascii="Times New Roman" w:hAnsi="Times New Roman"/>
                <w:lang w:val="kk-KZ"/>
              </w:rPr>
              <w:t>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F70147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Қайталау. Құрылым</w:t>
            </w:r>
            <w:r w:rsidRPr="005E1013">
              <w:rPr>
                <w:rFonts w:ascii="Times New Roman" w:hAnsi="Times New Roman"/>
                <w:lang w:val="kk-KZ"/>
              </w:rPr>
              <w:t>ы күрделі теңдеулер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Көбейтудің ауыстырымдылық қасиеті және оны қолдану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Көбейтудің терімділік қасиеті және оны қолдану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Көбейтудің үлестірімділік қасиеті және оны қолдану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Амалдардың қасиеттерін 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Санның квадраты. Санның кубы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0757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40757D">
              <w:rPr>
                <w:rFonts w:ascii="Times New Roman" w:hAnsi="Times New Roman"/>
                <w:b/>
                <w:lang w:val="kk-KZ"/>
              </w:rPr>
              <w:t>Өздік жұмысы №5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0757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40757D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Қайталау</w:t>
            </w:r>
            <w:r>
              <w:rPr>
                <w:rFonts w:ascii="Times New Roman" w:hAnsi="Times New Roman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lang w:val="kk-KZ"/>
              </w:rPr>
              <w:t>Амалдардың қасиеттері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0757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Ұзындықты өлшеу. Миллиметр. Ұзындық бірліктерінің арақатысы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0757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Массаны өлшеу. Масса бірліктерінің арақатысы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Ауданды өлшеу. Аудан бірліктерінің арақатысы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Сыйымдылық және көлем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Текше және оның көлемі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Текшенің көлемін өлшеу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40757D">
              <w:rPr>
                <w:rFonts w:ascii="Times New Roman" w:hAnsi="Times New Roman"/>
                <w:b/>
                <w:lang w:val="kk-KZ"/>
              </w:rPr>
              <w:t>Бақылау жұмысы №5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40757D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40757D">
              <w:rPr>
                <w:rFonts w:ascii="Times New Roman" w:hAnsi="Times New Roman"/>
                <w:b/>
                <w:lang w:val="kk-KZ"/>
              </w:rPr>
              <w:t>Қатемен жұмыс.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lang w:val="kk-KZ"/>
              </w:rPr>
              <w:t>Қайталау</w:t>
            </w:r>
            <w:r>
              <w:rPr>
                <w:rFonts w:ascii="Times New Roman" w:hAnsi="Times New Roman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lang w:val="kk-KZ"/>
              </w:rPr>
              <w:t>Ауданды өлшеу.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7-18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16-17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Есепті әртүрлі тәсілмен </w:t>
            </w:r>
            <w:r w:rsidRPr="005E1013">
              <w:rPr>
                <w:rFonts w:ascii="Times New Roman" w:hAnsi="Times New Roman"/>
                <w:lang w:val="kk-KZ"/>
              </w:rPr>
              <w:t xml:space="preserve"> шығару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19-22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18-21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</w:t>
            </w:r>
            <w:r>
              <w:rPr>
                <w:rFonts w:ascii="Times New Roman" w:hAnsi="Times New Roman"/>
                <w:lang w:val="kk-KZ"/>
              </w:rPr>
              <w:t xml:space="preserve">.  Есепті әртүрлі тәсілмен </w:t>
            </w:r>
            <w:r w:rsidRPr="005E1013">
              <w:rPr>
                <w:rFonts w:ascii="Times New Roman" w:hAnsi="Times New Roman"/>
                <w:lang w:val="kk-KZ"/>
              </w:rPr>
              <w:t xml:space="preserve"> шығару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E811FD">
              <w:rPr>
                <w:rFonts w:ascii="Times New Roman" w:hAnsi="Times New Roman"/>
                <w:b/>
                <w:lang w:val="kk-KZ"/>
              </w:rPr>
              <w:t>Өздік жұмысы №</w:t>
            </w:r>
            <w:r>
              <w:rPr>
                <w:rFonts w:ascii="Times New Roman" w:hAnsi="Times New Roman"/>
                <w:b/>
                <w:lang w:val="kk-KZ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E811FD">
              <w:rPr>
                <w:rFonts w:ascii="Times New Roman" w:hAnsi="Times New Roman"/>
                <w:b/>
                <w:lang w:val="kk-KZ"/>
              </w:rPr>
              <w:t xml:space="preserve">Қатемен жұмыс. </w:t>
            </w:r>
            <w:r w:rsidRPr="005E1013">
              <w:rPr>
                <w:rFonts w:ascii="Times New Roman" w:hAnsi="Times New Roman"/>
                <w:lang w:val="kk-KZ"/>
              </w:rPr>
              <w:t>Қосындыны санға көбейту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25-28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24-27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Қайталау</w:t>
            </w:r>
            <w:r>
              <w:rPr>
                <w:rFonts w:ascii="Times New Roman" w:hAnsi="Times New Roman"/>
                <w:lang w:val="kk-KZ"/>
              </w:rPr>
              <w:t xml:space="preserve">. Есепті әртүрлі тәсілмен </w:t>
            </w:r>
            <w:r w:rsidRPr="005E1013">
              <w:rPr>
                <w:rFonts w:ascii="Times New Roman" w:hAnsi="Times New Roman"/>
                <w:lang w:val="kk-KZ"/>
              </w:rPr>
              <w:t xml:space="preserve"> шығару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Ауызша көбейту және бөлу. 34∙2 және 68:2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4E0359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Ауызша көбейту және бөлу. 16∙5 және 80:5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E811F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Ауызша көбейту және бөлу. 26∙3 және 78:3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E811F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1FD">
              <w:rPr>
                <w:rFonts w:ascii="Times New Roman" w:eastAsia="Calibri" w:hAnsi="Times New Roman"/>
                <w:b/>
                <w:lang w:val="kk-KZ"/>
              </w:rPr>
              <w:t>Бақылау жұмысы. №</w:t>
            </w:r>
            <w:r>
              <w:rPr>
                <w:rFonts w:ascii="Times New Roman" w:eastAsia="Calibri" w:hAnsi="Times New Roman"/>
                <w:b/>
                <w:lang w:val="kk-KZ"/>
              </w:rPr>
              <w:t xml:space="preserve">6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687F57">
              <w:rPr>
                <w:rFonts w:ascii="Times New Roman" w:hAnsi="Times New Roman"/>
                <w:b/>
                <w:lang w:val="kk-KZ"/>
              </w:rPr>
              <w:t>Қатемен жұмыс.</w:t>
            </w:r>
            <w:r w:rsidRPr="00687F57">
              <w:rPr>
                <w:rFonts w:ascii="Times New Roman" w:hAnsi="Times New Roman"/>
                <w:lang w:val="kk-KZ"/>
              </w:rPr>
              <w:t xml:space="preserve"> Ауызша көбейту және бөлу. 92∙4 және 368: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Ауызша көбейту және бөлу. 32∙5 және 160: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E811FD" w:rsidRDefault="00677ED3" w:rsidP="007F16EA">
            <w:pPr>
              <w:pStyle w:val="a5"/>
              <w:ind w:firstLine="0"/>
              <w:jc w:val="left"/>
              <w:rPr>
                <w:rFonts w:ascii="Times New Roman" w:hAnsi="Times New Roman"/>
                <w:b/>
                <w:lang w:val="kk-KZ"/>
              </w:rPr>
            </w:pPr>
            <w:r w:rsidRPr="005E1013">
              <w:rPr>
                <w:rFonts w:ascii="Times New Roman" w:hAnsi="Times New Roman"/>
                <w:lang w:val="kk-KZ"/>
              </w:rPr>
              <w:t>Ауызша қалдықпен бөлу. 7:3 және 2:3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pStyle w:val="a5"/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Ауызша қалдықпен бөлу. 43:8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Ауызша екі таңбалы санға бөлу. 78:26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E811F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Ауызша екі таңбалы санға бөлу.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E811F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1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жұмысы. №7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E811F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40-42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39-41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1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көбейту және бөлу. 234∙2 және 468:2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E811F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43-46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42-45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E811FD" w:rsidRDefault="00677ED3" w:rsidP="007F16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 Құрылым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ы күрделі теңдеу шешу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F64922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47-48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46-47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Теңдеуді шешудің әртүрлі тәсілдері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F64922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1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 №7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E811FD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1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Теңдеуді шешудің әртүрлі тәсілдері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Теңдеуді шешудің әртүрлі тәсілдері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51-52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Ауызша екі таңбалы санға бөлу.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43∙2 және 86:2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14∙7 және 98:7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Қалдықпен бөлу. 76:6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134∙2 және 268:2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7F584B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08B8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жұмысы. №8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7F584B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7F584B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7F584B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103∙2 және 206:2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7F584B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430∙2 және 860:2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7F584B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7F584B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326∙3 және 978:3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7F584B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Қалдықпен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104∙6 және 624:6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242∙4 және 968:4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58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жұмысы. №8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7F584B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453∙2 және 906:2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178∙4 және 712:4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185∙4 және 740:4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176∙4 және 704:4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97∙8 және 776:8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Өздік жұмысы. №9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08B8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7F584B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Жазбаша көбейту және бөлу. 81∙6 және 489:6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08B8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08B8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Жылдамдық. Уақыт. Қашықтық. Жылдамдық, уақыт және қашықтық арасындағы тәуелділік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25-26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22-23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Жылдамдық, уақыт және қашықтық арасындағы тәуелділік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24-25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Қайталау. Теңдеу құру арқылы есептер шығару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08B8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08B8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жұмысы. №9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08B8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08B8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31-32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28-29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Қайталау. Қалдықпен бөлу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08B8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843D8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43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жұмысы. №10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843D8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5E1013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 көлеміндегі сандар және арифметикалық амалдар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1000 көлеміндегі сандар және арифметикалық амалдар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Шамалар және </w:t>
            </w:r>
            <w:r w:rsidRPr="005E1013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арифметикалық амалдар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Есеп және оны шешу әдістері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687F57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  <w:lang w:val="kk-KZ"/>
              </w:rPr>
            </w:pPr>
            <w:r w:rsidRPr="00687F5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Бақылау жұмысы №10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Алгебраның элементтері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7F1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0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Геометрияның элементтері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677ED3" w:rsidRPr="00894AA5" w:rsidRDefault="00677ED3" w:rsidP="00677ED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77ED3" w:rsidRDefault="00677ED3" w:rsidP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Pr="001543C5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kk-KZ"/>
        </w:rPr>
      </w:pPr>
      <w:r w:rsidRPr="001543C5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Еңбекке баулу</w:t>
      </w:r>
    </w:p>
    <w:p w:rsidR="00677ED3" w:rsidRPr="001543C5" w:rsidRDefault="00677ED3" w:rsidP="00677E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543C5">
        <w:rPr>
          <w:rFonts w:ascii="Times New Roman" w:hAnsi="Times New Roman"/>
          <w:b/>
          <w:sz w:val="28"/>
          <w:szCs w:val="28"/>
          <w:lang w:val="kk-KZ"/>
        </w:rPr>
        <w:t xml:space="preserve">3-сынып </w:t>
      </w:r>
    </w:p>
    <w:p w:rsidR="00677ED3" w:rsidRPr="001543C5" w:rsidRDefault="00677ED3" w:rsidP="00677ED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1543C5">
        <w:rPr>
          <w:rFonts w:ascii="Times New Roman" w:hAnsi="Times New Roman"/>
          <w:i/>
          <w:sz w:val="28"/>
          <w:szCs w:val="28"/>
          <w:lang w:val="kk-KZ"/>
        </w:rPr>
        <w:t>Барлығы – 68 сағат, аптасына 2 сағаттан</w:t>
      </w:r>
    </w:p>
    <w:p w:rsidR="00677ED3" w:rsidRPr="00176903" w:rsidRDefault="00677ED3" w:rsidP="00677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5528"/>
        <w:gridCol w:w="1134"/>
      </w:tblGrid>
      <w:tr w:rsidR="00677ED3" w:rsidRPr="005E1013" w:rsidTr="00677ED3">
        <w:tc>
          <w:tcPr>
            <w:tcW w:w="567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985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Тарау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лар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птар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</w:tr>
      <w:tr w:rsidR="00677ED3" w:rsidRPr="005E1013" w:rsidTr="00677ED3">
        <w:tc>
          <w:tcPr>
            <w:tcW w:w="567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gridSpan w:val="3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Техникалық еңбек – 34 сағат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Табиғи материалдармен жұмыс </w:t>
            </w:r>
          </w:p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(12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Еңбек қауіпсіздігін ережесін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сақтау. Еңбек мәдениет ережесі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Табиғи материалдармен жұмыс. Табиғатты бақыла, үйрен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Табиғи материалдардан құрастыру. «Көңілді ханзада» бейнесін жасау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Схема бойынша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rPr>
          <w:trHeight w:val="70"/>
        </w:trPr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Мозаика. Дән тұқымынан мозаика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Қауырсыннан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Қайың қабығынан құрастыру. Қиял–аппликация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Қағаз және қатырма қағазбен жұмыс </w:t>
            </w:r>
          </w:p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(12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Қағаз қалай жасалады? Адамның өмірі үшін қағаздың рөлі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Сызба – техника тілі. Сызба сызықтары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Сызықтарды пайдалану үлгілері. Белгілеу және өлшеу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Шеңберді пайдаланып құрастыру. Терезесі бар көңілді ашық хаттар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Қағаз кесінділерінен құрамақтар жасау. Қағаз кесінділерінен жасалған құрамақтар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Фольгамен жұмыс. Фольгадан түрлі пішінді ойыншықтар құрастыру (құлын, барыс)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қағаздан қобдиша жасау. Ақ қағаздан карнавалдық костюм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жұмыстар. Қиял әлеміне саяхат. </w:t>
            </w:r>
          </w:p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Әуе шары туралы қиялға шолу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Ақшақар мен Аяз ата жасау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Тоқыма материалдармен жұмыс </w:t>
            </w:r>
          </w:p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(6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Матамен жұмыс істеу. Матамен жұмыс істеу кезінде қажет құрал-жабдықтар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Мата қиындысынан үй шаруашылығына қажетті бұйым дайындау (сүлгіше, құрақ құрау)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Панно жасау (жобалау)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Құрақ жылан жасау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Тігіс түрлерін пайдаланып әр түрлі бұйымдар тігу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Техникалық модельдеу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(4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Самокаттан велосипедке дейінгі мағлұматтар.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Лего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(металл) құрастырғыш бөлшектерінен ойыншықтар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Ұшу аппаратын жетілдіру тарихынан. Ұшақтар туралы қысқаша мағлұмат. Ұшақ құрастырып үйренейік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Металл құрастырғыш бөлшектермен жұмыс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Бөлшектерді біріктіру тәсілдері. Ұжымдық жұмыс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9214" w:type="dxa"/>
            <w:gridSpan w:val="4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еңбек – 32 сағат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киімдер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(5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Наурыз мерекесі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киімдермен танысу. Қазақ халқының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ұлттық киім үлгілері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Орыс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ұ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йғыр халқының ұлттық киім үлгілері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ұлттық киімдерді модельдеу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Ермексаздан ыдыс жасау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(6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Ыдыс жасау. Ыдыс жасау тарихына қысқаша шолу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Ыдыс дизайны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Ермекса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з, қағаз және қатырма қағаздан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ыдыс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жасау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Өзің дизайншы, құрастырушысың?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Сәндік бұйымдар құрастыру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(4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Ұсақ моншақ бастыру тарихынан. Ұсақ моншақтардан әшекейлі бұйымдар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Ұсақ моншақтардан гүл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Шеберлер жасаған заттармен танысу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бұйымдар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(6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Кілем үлгілері. Ою-өрнектердің қолдану орны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Ою-өрнектердің шеңбер ішінде орналасуы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Ою-өрнектердің жасалу жолдары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985" w:type="dxa"/>
            <w:vMerge w:val="restart"/>
          </w:tcPr>
          <w:p w:rsidR="00677ED3" w:rsidRDefault="00677ED3" w:rsidP="007F16E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Тоқыма материалдармен жұмыс түрлері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77ED3" w:rsidRPr="005E1013" w:rsidRDefault="00677ED3" w:rsidP="007F16E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(3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дорба тігу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Қуыршаққа арналған киімдерді модельдеу. </w:t>
            </w:r>
          </w:p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Композиция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985" w:type="dxa"/>
            <w:vMerge w:val="restart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 түрлі материалдан бұйымдар мен фигуралар құрастыру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(8 сағат)</w:t>
            </w: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Табиғи материалдар, композиция туралы білімдерін кеңейту. Шеберден үйренеміз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Табиғат таңғажайыптары. Табиғат әлемінен заттар әлеміне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Сабаннан көркем құрастыру. Сабаннан панно жасау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Шиден жасалған бұйымдар. Шиден ыдыс қойғыш тоқу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Кепкен өсімдіктерден гүл шоғын құрастыру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  <w:vMerge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677ED3" w:rsidRPr="005E1013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Сымнан құрастыру (биші қыздар). Силуэтті жасау технологиясы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77ED3" w:rsidRPr="005E1013" w:rsidTr="00677ED3">
        <w:tc>
          <w:tcPr>
            <w:tcW w:w="567" w:type="dxa"/>
          </w:tcPr>
          <w:p w:rsidR="00677ED3" w:rsidRPr="005E1013" w:rsidRDefault="00677ED3" w:rsidP="007F16EA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985" w:type="dxa"/>
          </w:tcPr>
          <w:p w:rsidR="00677ED3" w:rsidRDefault="00677ED3" w:rsidP="007F16E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Қорытынды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77ED3" w:rsidRPr="005E1013" w:rsidRDefault="00677ED3" w:rsidP="007F16E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(2 сағат)</w:t>
            </w:r>
          </w:p>
        </w:tc>
        <w:tc>
          <w:tcPr>
            <w:tcW w:w="5528" w:type="dxa"/>
          </w:tcPr>
          <w:p w:rsidR="00677ED3" w:rsidRPr="006329D5" w:rsidRDefault="00677ED3" w:rsidP="007F1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29D5">
              <w:rPr>
                <w:rFonts w:ascii="Times New Roman" w:hAnsi="Times New Roman"/>
                <w:sz w:val="24"/>
                <w:szCs w:val="24"/>
                <w:lang w:val="kk-KZ"/>
              </w:rPr>
              <w:t>Өзіндік жұмыс</w:t>
            </w:r>
          </w:p>
        </w:tc>
        <w:tc>
          <w:tcPr>
            <w:tcW w:w="1134" w:type="dxa"/>
          </w:tcPr>
          <w:p w:rsidR="00677ED3" w:rsidRPr="005E1013" w:rsidRDefault="00677ED3" w:rsidP="007F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</w:tbl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Default="00677ED3"/>
    <w:p w:rsidR="00677ED3" w:rsidRPr="001E360F" w:rsidRDefault="00677ED3" w:rsidP="001E360F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677ED3" w:rsidRPr="001E360F" w:rsidRDefault="001E360F" w:rsidP="001E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E360F">
        <w:rPr>
          <w:rFonts w:ascii="Times New Roman" w:hAnsi="Times New Roman"/>
          <w:b/>
          <w:sz w:val="28"/>
          <w:szCs w:val="28"/>
          <w:lang w:val="kk-KZ"/>
        </w:rPr>
        <w:lastRenderedPageBreak/>
        <w:t>Дүниетану</w:t>
      </w:r>
    </w:p>
    <w:p w:rsidR="001E360F" w:rsidRDefault="001E360F" w:rsidP="001E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E360F">
        <w:rPr>
          <w:rFonts w:ascii="Times New Roman" w:hAnsi="Times New Roman"/>
          <w:b/>
          <w:sz w:val="28"/>
          <w:szCs w:val="28"/>
          <w:lang w:val="kk-KZ"/>
        </w:rPr>
        <w:t>3 сынып</w:t>
      </w:r>
    </w:p>
    <w:p w:rsidR="001E360F" w:rsidRPr="001E360F" w:rsidRDefault="001E360F" w:rsidP="001E36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Барлығы-68 сағат, аптасына -2 сағаттан</w:t>
      </w:r>
    </w:p>
    <w:tbl>
      <w:tblPr>
        <w:tblpPr w:leftFromText="180" w:rightFromText="180" w:vertAnchor="page" w:horzAnchor="margin" w:tblpXSpec="center" w:tblpY="225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5746"/>
        <w:gridCol w:w="1559"/>
        <w:gridCol w:w="1019"/>
        <w:gridCol w:w="824"/>
      </w:tblGrid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left="-426" w:firstLine="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5746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Өмір қауіпсіз-ң негіздері</w:t>
            </w: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hanging="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Күні </w:t>
            </w: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5746" w:type="dxa"/>
          </w:tcPr>
          <w:p w:rsidR="00677ED3" w:rsidRPr="003A671C" w:rsidRDefault="00677ED3" w:rsidP="007F16EA">
            <w:pPr>
              <w:tabs>
                <w:tab w:val="left" w:pos="3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дам – табиғат перзенті. 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5746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Ағза мүшелері, оның қызметі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746" w:type="dxa"/>
          </w:tcPr>
          <w:p w:rsidR="00677ED3" w:rsidRPr="008D38D6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ері – ағзаның қорғаныс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мүшесі, оның атқаратын қызметі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rPr>
          <w:trHeight w:val="146"/>
        </w:trPr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5746" w:type="dxa"/>
          </w:tcPr>
          <w:p w:rsidR="00677ED3" w:rsidRPr="008D38D6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аңқа. Бұл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шық ет. Қимыл-қозғалыс мүшелері. </w:t>
            </w:r>
            <w:r w:rsidRPr="003A67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ан айналым мүшелері. Жүрек және оның негізгі қызметі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677ED3" w:rsidRPr="003A671C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A67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5746" w:type="dxa"/>
          </w:tcPr>
          <w:p w:rsidR="00677ED3" w:rsidRPr="008D38D6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Тыныс алу мүшелері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5746" w:type="dxa"/>
          </w:tcPr>
          <w:p w:rsidR="00677ED3" w:rsidRPr="008D38D6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с қорыту мүшелері, оның қызметі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5746" w:type="dxa"/>
          </w:tcPr>
          <w:p w:rsidR="00677ED3" w:rsidRPr="008D38D6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Жүйке, оның қызметі. С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езім мүшелері: көз, құлақ, мұрын, тіл, тері.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5C9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6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9-10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Табиғатты зерттеу әдістері. Бақылау. Тәжірибе жасау. </w:t>
            </w:r>
          </w:p>
          <w:p w:rsidR="00677ED3" w:rsidRPr="00D1611A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E6A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жұмыстар.</w:t>
            </w:r>
            <w:r w:rsidRPr="00AE6AA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Математиканы пайдаланып табиғатты зерделеу.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Денелер туралы түсін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ік. 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қасиеті. Табиғи құбылыстар.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E6A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жұмыстар.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15-16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Әр мезгілге сәйкес табиғаттағы өзгерістер туралы мәлімет.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5C9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17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Ауа, оның қасиеті.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E6A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жұмыстар.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18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Желдің ауысуы.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E6A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жұмыстар.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Табиғаттағы су, оның қасиеті. Бұлт және тұман.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Жауын-шашын. Суды қорғау.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5C9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Тау жыныстары туралы түсінік.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Тығыз және бос тау жыныстары.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Пайдалы қазбалар және олардың түрлері.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E6A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жұмыстар.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Гранит. Құм.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Саз және әктас. Ас тұзы.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Мұнай және табиғи газ.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ED22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Адам өмірі үшін пайдалы қазбалардың маңызы.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Топырақ.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D22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Топырақ түрлері, ерекшелігі, </w:t>
            </w:r>
            <w:r w:rsidRPr="00227E8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құрамы және оны қорғау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E6A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жұмыстар.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Өсімдіктердің көптүрлілігі. 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14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Ылғалды жерде және құрғақшылықта өсетін өсімдіктер.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Жылу сүйгіш және суыққа төзімді өсімдіктер.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Жарық сүйгіш және көлеңкеде өсетін өсімдіктер.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Өсімдіктер тіршілік ететін орта. </w:t>
            </w:r>
            <w:r w:rsidRPr="00ED22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Топсаяхат.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Адамдардың өсімдіктерді өз пайдасына жаратуы.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Қазақстан Республикасында «Қызыл кітапқа» енген өсімдіктер </w:t>
            </w:r>
            <w:r w:rsidRPr="00ED22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Топсаяхат.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Жануарлардың көптүрлілігі туралы мәлімет. Жәндіктер.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Балықтар. Қосмекенділер. Жорғалаушылар.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Сүтқоректілер. Бұнақденелілер. 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Құстар.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Жануарлардың мекендеу ортасына бейімделуі.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 қорғау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ED22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val="kk-KZ"/>
              </w:rPr>
              <w:t>О</w:t>
            </w:r>
            <w:r w:rsidRPr="00227E85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val="kk-KZ"/>
              </w:rPr>
              <w:t xml:space="preserve">тбасы. 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14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val="kk-KZ"/>
              </w:rPr>
              <w:t>Отбасы берекесі.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15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О</w:t>
            </w:r>
            <w:r w:rsidRPr="00227E85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тбасы бюджеті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16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val="kk-KZ"/>
              </w:rPr>
              <w:t>С</w:t>
            </w:r>
            <w:r w:rsidRPr="00227E85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val="kk-KZ"/>
              </w:rPr>
              <w:t>алауатты өмір салты.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17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val="kk-KZ"/>
              </w:rPr>
              <w:t>Мектеп және қоғамдық орындарда қауіпсіздік ережесін сақтау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ейрімділік.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20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Сыпайлық.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1-2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Жолдастық және достық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М</w:t>
            </w:r>
            <w:r w:rsidRPr="00227E85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енің қалам, менің  ауылым.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5746" w:type="dxa"/>
          </w:tcPr>
          <w:p w:rsidR="00677ED3" w:rsidRPr="00B37159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7159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Ауыл және қала адамдарының еңбегі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Т</w:t>
            </w: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опсаяхат</w:t>
            </w:r>
            <w:r w:rsidRPr="00227E85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val="kk-KZ"/>
              </w:rPr>
              <w:t>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5-6</w:t>
            </w:r>
          </w:p>
        </w:tc>
        <w:tc>
          <w:tcPr>
            <w:tcW w:w="5746" w:type="dxa"/>
          </w:tcPr>
          <w:p w:rsidR="00677ED3" w:rsidRPr="00DE5993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Қазақстан – мәдениеті мен өнері өркендеген ел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М</w:t>
            </w:r>
            <w:r w:rsidRPr="00227E85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емлекеттік тіл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5746" w:type="dxa"/>
          </w:tcPr>
          <w:p w:rsidR="00677ED3" w:rsidRPr="00B37159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Қазақстан Республикасының мемлекеттік мерекелері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Б</w:t>
            </w:r>
            <w:r w:rsidRPr="00227E85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іздің Отан.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рәміздер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5746" w:type="dxa"/>
          </w:tcPr>
          <w:p w:rsidR="00677ED3" w:rsidRDefault="00677ED3" w:rsidP="007F16E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Қазақстан Республикасының тәуелсіздігі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  <w:tc>
          <w:tcPr>
            <w:tcW w:w="5746" w:type="dxa"/>
          </w:tcPr>
          <w:p w:rsidR="00677ED3" w:rsidRPr="00B37159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Халықаралық қарым-қатынас тілдері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5746" w:type="dxa"/>
          </w:tcPr>
          <w:p w:rsidR="00677ED3" w:rsidRPr="00227E85" w:rsidRDefault="00677ED3" w:rsidP="007F16EA">
            <w:pPr>
              <w:shd w:val="clear" w:color="auto" w:fill="FFFFFF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val="kk-KZ"/>
              </w:rPr>
              <w:t>Қазақстан Республикасының Қарулы күштері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77ED3" w:rsidRPr="00B767A8" w:rsidTr="00677ED3">
        <w:tc>
          <w:tcPr>
            <w:tcW w:w="883" w:type="dxa"/>
          </w:tcPr>
          <w:p w:rsidR="00677ED3" w:rsidRPr="00B767A8" w:rsidRDefault="00677ED3" w:rsidP="007F16EA">
            <w:pPr>
              <w:pStyle w:val="a7"/>
              <w:autoSpaceDE w:val="0"/>
              <w:autoSpaceDN w:val="0"/>
              <w:adjustRightInd w:val="0"/>
              <w:spacing w:after="0" w:line="60" w:lineRule="atLeast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16</w:t>
            </w:r>
          </w:p>
        </w:tc>
        <w:tc>
          <w:tcPr>
            <w:tcW w:w="5746" w:type="dxa"/>
          </w:tcPr>
          <w:p w:rsidR="00677ED3" w:rsidRPr="00B37159" w:rsidRDefault="00677ED3" w:rsidP="007F16EA">
            <w:pPr>
              <w:shd w:val="clear" w:color="auto" w:fill="FFFFFF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227E85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Елді басқару органдары</w:t>
            </w:r>
          </w:p>
        </w:tc>
        <w:tc>
          <w:tcPr>
            <w:tcW w:w="155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9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824" w:type="dxa"/>
          </w:tcPr>
          <w:p w:rsidR="00677ED3" w:rsidRPr="00B767A8" w:rsidRDefault="00677ED3" w:rsidP="007F16EA">
            <w:pPr>
              <w:autoSpaceDE w:val="0"/>
              <w:autoSpaceDN w:val="0"/>
              <w:adjustRightInd w:val="0"/>
              <w:spacing w:after="0" w:line="60" w:lineRule="atLeast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677ED3" w:rsidRDefault="00677ED3" w:rsidP="00677ED3">
      <w:pPr>
        <w:pStyle w:val="a3"/>
        <w:tabs>
          <w:tab w:val="left" w:pos="6112"/>
          <w:tab w:val="center" w:pos="722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</w:pPr>
    </w:p>
    <w:p w:rsidR="00677ED3" w:rsidRDefault="00677ED3" w:rsidP="00677ED3">
      <w:pPr>
        <w:jc w:val="center"/>
        <w:rPr>
          <w:b/>
          <w:sz w:val="28"/>
          <w:szCs w:val="28"/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rPr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23DB3" w:rsidRPr="006022A1" w:rsidRDefault="00A23DB3" w:rsidP="00A23DB3">
      <w:pPr>
        <w:pStyle w:val="a3"/>
        <w:ind w:right="113" w:firstLine="0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 xml:space="preserve">                                              </w:t>
      </w:r>
      <w:bookmarkStart w:id="0" w:name="_GoBack"/>
      <w:bookmarkEnd w:id="0"/>
      <w:r w:rsidRPr="006022A1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Әдебиеттік оқу</w:t>
      </w:r>
    </w:p>
    <w:p w:rsidR="00A23DB3" w:rsidRDefault="00A23DB3" w:rsidP="00A23DB3">
      <w:pPr>
        <w:pStyle w:val="a3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</w:pPr>
      <w:r w:rsidRPr="00244AF5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>3-сынып</w:t>
      </w:r>
    </w:p>
    <w:p w:rsidR="00A23DB3" w:rsidRDefault="00A23DB3" w:rsidP="00A23DB3">
      <w:pPr>
        <w:pStyle w:val="a3"/>
        <w:ind w:right="113" w:firstLine="0"/>
        <w:jc w:val="center"/>
        <w:rPr>
          <w:rFonts w:ascii="Times New Roman" w:hAnsi="Times New Roman" w:cs="Times New Roman"/>
          <w:bCs/>
          <w:i/>
          <w:noProof/>
          <w:color w:val="auto"/>
          <w:sz w:val="24"/>
          <w:szCs w:val="24"/>
          <w:lang w:val="kk-KZ"/>
        </w:rPr>
      </w:pPr>
      <w:r w:rsidRPr="008C37EC">
        <w:rPr>
          <w:rFonts w:ascii="Times New Roman" w:hAnsi="Times New Roman" w:cs="Times New Roman"/>
          <w:bCs/>
          <w:i/>
          <w:noProof/>
          <w:color w:val="auto"/>
          <w:sz w:val="24"/>
          <w:szCs w:val="24"/>
          <w:lang w:val="kk-KZ"/>
        </w:rPr>
        <w:t>Барлығы – 136 сағат, аптасына 4 сағаттан</w:t>
      </w:r>
    </w:p>
    <w:p w:rsidR="00A23DB3" w:rsidRDefault="00A23DB3" w:rsidP="00A23DB3">
      <w:pPr>
        <w:pStyle w:val="a3"/>
        <w:ind w:left="113" w:right="113" w:firstLine="0"/>
        <w:jc w:val="center"/>
        <w:rPr>
          <w:rFonts w:ascii="Times New Roman" w:hAnsi="Times New Roman" w:cs="Times New Roman"/>
          <w:bCs/>
          <w:i/>
          <w:noProof/>
          <w:color w:val="auto"/>
          <w:sz w:val="24"/>
          <w:szCs w:val="24"/>
          <w:lang w:val="kk-KZ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12"/>
        <w:gridCol w:w="993"/>
      </w:tblGrid>
      <w:tr w:rsidR="00A23DB3" w:rsidRPr="005E1013" w:rsidTr="007F16EA">
        <w:tc>
          <w:tcPr>
            <w:tcW w:w="993" w:type="dxa"/>
          </w:tcPr>
          <w:p w:rsidR="00A23DB3" w:rsidRPr="00803617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803617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№</w:t>
            </w:r>
          </w:p>
        </w:tc>
        <w:tc>
          <w:tcPr>
            <w:tcW w:w="7512" w:type="dxa"/>
          </w:tcPr>
          <w:p w:rsidR="00A23DB3" w:rsidRPr="00803617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803617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993" w:type="dxa"/>
          </w:tcPr>
          <w:p w:rsidR="00A23DB3" w:rsidRPr="00803617" w:rsidRDefault="00A23DB3" w:rsidP="007F16EA">
            <w:pPr>
              <w:pStyle w:val="a3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803617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Сағат саны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left="113"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I тоқсан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left="113"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Талаптан да, бiлiм мен өнер үйрен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(16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Default="00A23DB3" w:rsidP="007F16EA">
            <w:pPr>
              <w:pStyle w:val="a3"/>
              <w:ind w:right="113" w:firstLine="33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Әлiппенiң атасы (А. Байтұрсынов жинағынан)</w:t>
            </w:r>
          </w:p>
          <w:p w:rsidR="00A23DB3" w:rsidRPr="00E71636" w:rsidRDefault="00A23DB3" w:rsidP="007F16EA">
            <w:pPr>
              <w:pStyle w:val="a3"/>
              <w:ind w:right="113" w:firstLine="33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А. Байтұрсынұлы. Оқуға шақыру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С. Мәуленов. Дала жұлдызы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pacing w:val="-15"/>
                <w:sz w:val="24"/>
                <w:szCs w:val="24"/>
                <w:lang w:val="kk-KZ"/>
              </w:rPr>
              <w:t>Ы. Алтынсарин. Өнер, бiлiм бар жұрт</w:t>
            </w:r>
            <w:r w:rsidRPr="00E71636">
              <w:rPr>
                <w:rFonts w:ascii="Times New Roman" w:hAnsi="Times New Roman" w:cs="Times New Roman"/>
                <w:noProof/>
                <w:color w:val="auto"/>
                <w:spacing w:val="-15"/>
                <w:sz w:val="24"/>
                <w:szCs w:val="24"/>
                <w:lang w:val="kk-KZ"/>
              </w:rPr>
              <w:softHyphen/>
              <w:t>тар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pacing w:val="-15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М. Әуезов.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Әке арманы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pacing w:val="-15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А. Құнанбаев. Адам болам десеңiз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Дулатов. Қырдан келген жас қазақ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Ауылға келген мұғалiм (М. Жұмабаев шығармаларынан)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Гумеров. Күмән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Қ. Мырза Әли. Мұғалима 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Н. Ғабдуллин. Дос сөзi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Б. Ысқақов. Кiм жүйрiк?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Т. Молдағалиев. Мамандық таңдау  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Қ. Аманжолов. Ұшқыш болғым келедi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Р. Босилек. Жақсылардың жақсысы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Ш. Құдайбердiұлы. Адамдық борышың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rPr>
          <w:trHeight w:val="70"/>
        </w:trPr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Маужырап барқыт қоңыр күз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(10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Т. Жароков. Ауыл күзi   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И. Бази. Жемiс бағында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Ә. Табылд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ы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. Күздiң кереметi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Е. Салықов. Күзгi орманның көрiнiстерi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И. Крылов. Шегiртке мен құмырсқа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Егiншi мен қасқыр (Литва ертегiсi)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Ғ. Қайырбеков. Комбайншы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В. А. Сухомлинский. Қатқан нан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И. Жансүгiров. Малта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Туған елiм, туған жерiм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(15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Астана – бас қала. Елiмiздiң картасы (Е. Шаймерденовтың рәмiздерге арнал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softHyphen/>
              <w:t>ған кiтабынан)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Елiмiздiң мемлекет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тік рәмiздерi: Ту. Елтаңба. 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Авторлар тобы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Қазақстан Республикасының Мемлекеттік Гимні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left="-59"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pacing w:val="-15"/>
                <w:sz w:val="24"/>
                <w:szCs w:val="24"/>
                <w:lang w:val="kk-KZ"/>
              </w:rPr>
              <w:t xml:space="preserve"> </w:t>
            </w:r>
            <w:r w:rsidRPr="005B030D">
              <w:rPr>
                <w:rFonts w:ascii="Times New Roman" w:hAnsi="Times New Roman" w:cs="Times New Roman"/>
                <w:noProof/>
                <w:color w:val="auto"/>
                <w:spacing w:val="-15"/>
                <w:sz w:val="24"/>
                <w:szCs w:val="24"/>
                <w:lang w:val="kk-KZ"/>
              </w:rPr>
              <w:t>Ш. Құдайбердiұлы. Бостандық таңы атты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Мақатаев. Үш бақытым. Д. Әбiлов. Туған тiлiм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С. Сейфуллин. Туған ел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Б. Соқпақбаев. Сен ұйықтап жатқанда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С. Мәуленов. Мен елiмдi сүйемiн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М. Сәрсеке. Рәсім 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</w:rPr>
              <w:t>II тоқсан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Шаханов  Достық өлкесінің заңы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Құстар айтысы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Шаханов Төрт ана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ІҮ</w:t>
            </w:r>
          </w:p>
        </w:tc>
        <w:tc>
          <w:tcPr>
            <w:tcW w:w="7512" w:type="dxa"/>
          </w:tcPr>
          <w:p w:rsidR="00A23DB3" w:rsidRPr="005A3E7A" w:rsidRDefault="00A23DB3" w:rsidP="007F16EA">
            <w:pPr>
              <w:pStyle w:val="a3"/>
              <w:ind w:left="113" w:right="113" w:firstLin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  <w:lang w:val="kk-KZ"/>
              </w:rPr>
            </w:pPr>
            <w:r w:rsidRPr="002302FD">
              <w:rPr>
                <w:rFonts w:ascii="Times New Roman" w:hAnsi="Times New Roman" w:cs="Times New Roman"/>
                <w:b/>
                <w:bCs/>
                <w:noProof/>
                <w:color w:val="auto"/>
                <w:spacing w:val="-15"/>
                <w:sz w:val="24"/>
                <w:szCs w:val="24"/>
                <w:lang w:val="kk-KZ"/>
              </w:rPr>
              <w:t>Ата</w:t>
            </w: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pacing w:val="-15"/>
                <w:sz w:val="24"/>
                <w:szCs w:val="24"/>
                <w:lang w:val="kk-KZ"/>
              </w:rPr>
              <w:t>-</w:t>
            </w:r>
            <w:r w:rsidRPr="002302FD">
              <w:rPr>
                <w:rFonts w:ascii="Times New Roman" w:hAnsi="Times New Roman" w:cs="Times New Roman"/>
                <w:b/>
                <w:bCs/>
                <w:noProof/>
                <w:color w:val="auto"/>
                <w:spacing w:val="-15"/>
                <w:sz w:val="24"/>
                <w:szCs w:val="24"/>
                <w:lang w:val="kk-KZ"/>
              </w:rPr>
              <w:t>бабам тарихы – менiң тарихым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pacing w:val="-15"/>
                <w:sz w:val="24"/>
                <w:szCs w:val="24"/>
                <w:lang w:val="kk-KZ"/>
              </w:rPr>
              <w:t xml:space="preserve"> (15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Халық қорғаны (Ел аузынан)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Алмас қылышты ардагер (Ел аузынан)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2302F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045A4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045A4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Әбсемет. Ақжолтай Ағыбай батыр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045A4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Қ.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045A4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Жұмалиев. Махамбет пен Жақия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Н. Байғанин.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Амангелдi батырым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З. Шашкин.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Азаттық жолында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Б. Майлин. Күлпаш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С. Торайғыров. Кедей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Ш. Мұртаза. Интернат қоймасы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Т. Кәкiшев. Мәңгi жасар өмiр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1E5F1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1E5F1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Н. Айтов. Нұркен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. 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Ғабдуллин. Батыр Бауыржан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Н. Ғабдуллин. Комбаттың әңгiмесi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Тәнекеев. Қажымұқан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К. Қазыбаев. Ту тiккен Рақымжан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1E5F1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К.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Табей. Ол ақын болар ма едi?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15</w:t>
            </w:r>
          </w:p>
        </w:tc>
        <w:tc>
          <w:tcPr>
            <w:tcW w:w="7512" w:type="dxa"/>
          </w:tcPr>
          <w:p w:rsidR="00A23DB3" w:rsidRPr="005B030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Ү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Туған жерге қыс келдi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(10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Абай. Қыс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Әуезов. Боран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С. Сейфуллин. Қызыл шұнақ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С. Шаймерденов. Қар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1E5F1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З. Шүкiров. Арпалыс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1E5F1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1E5F1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Қар астындағы ұялар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1E5F1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1E5F1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А.С. Пушкин. Қысқы кеш.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  <w:r w:rsidRPr="001E5F1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Иманжанов. Қысқы кеш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1E5F1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М. Жұмабаев.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Аққала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1E5F1D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512" w:type="dxa"/>
          </w:tcPr>
          <w:p w:rsidR="00A23DB3" w:rsidRPr="001E5F1D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III тоқсан.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Дулатов. Қоян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ҮІ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left="113" w:right="113" w:firstLin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pacing w:val="-15"/>
                <w:sz w:val="24"/>
                <w:szCs w:val="24"/>
                <w:lang w:val="kk-KZ"/>
              </w:rPr>
              <w:t xml:space="preserve"> Жақсыдан үйрен 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pacing w:val="-15"/>
                <w:sz w:val="24"/>
                <w:szCs w:val="24"/>
                <w:lang w:val="kk-KZ"/>
              </w:rPr>
              <w:t xml:space="preserve"> (15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Ы. Алтынсарин. Баланың айласы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Ы. Алтынсарин. Таза бұлақ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Ш. Құдайбердiұлы. Бiр кесе меруерт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В. Сухомлински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й. Нағыз адам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Абай мен Әбiш (Ел аузынан)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С. Бегалин. Мейiрiм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747CD9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747CD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В. Сухомлинский. Ақ шаш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. 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Ғ. Орманов. Ана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747CD9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747CD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Б. Соқпақбаев. Шал мен бала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747CD9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747CD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Сейфуллин. Сәкен аға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5B030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Ә. Сәрсенбаев. Халыққа жеткiз күйiмдi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М. Әлiмбай.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Әншi Әмiре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Әбiлхан Қастеев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7512" w:type="dxa"/>
          </w:tcPr>
          <w:p w:rsidR="00A23DB3" w:rsidRPr="0011465E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11465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О.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1465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Бодықов. Аққұс туралы аңыз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Ж. Кәрменов. Әке тәлiмi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ҮІІ</w:t>
            </w:r>
          </w:p>
        </w:tc>
        <w:tc>
          <w:tcPr>
            <w:tcW w:w="7512" w:type="dxa"/>
          </w:tcPr>
          <w:p w:rsidR="00A23DB3" w:rsidRPr="005A3E7A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Масатыдай құлпырар жердiң жүзi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(10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Абай. Жазғытұры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І. Жансүгiров. Жазғытұрым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Көктем сәнi (Ертегi)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Қ. Аманжолов. Көктем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 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Қ. Мұқышев. Көктем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Дулатов. Қош келдiң, Наурыз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Ж. Жұмаханов. Ер еңбекте сыналады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Еңбекпен тапқан тиын (Грузин ертегiсi)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К. Оразалин. Абай шаңырағы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747CD9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747CD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О. Сүлейменов. Тұңғыш ғарышкер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5B030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5B030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«Өз бiлiмiңдi тексер»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.</w:t>
            </w:r>
            <w:r w:rsidRPr="005B030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</w:p>
          <w:p w:rsidR="00A23DB3" w:rsidRPr="005B030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5B030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Шығарма жаз немесе бөлiмге байланысты 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tabs>
                <w:tab w:val="left" w:pos="596"/>
              </w:tabs>
              <w:ind w:left="-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ҮІІІ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left="113" w:right="113" w:firstLin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Табиғат – менiң өз үйiм 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(15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Ы. Алтынсарин. Өзен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Ж. Аймауытов. Торғай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Сүндетов. Қайырымдылық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Ә. Қоңыратбаев. Киiктiң айласы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С.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Мұқанов. Көкшенiң көрiнiсi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С. Сейфуллин. Ақсақ киiк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Б. Емельянов. Бүркiт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И. Байзақов. Алтай аясында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Көжек (Ертегi)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Б. Соқпақбаев. Қамқорлық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7512" w:type="dxa"/>
          </w:tcPr>
          <w:p w:rsidR="00A23DB3" w:rsidRPr="005B030D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5B030D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К. Сегiзбай. Арқарға үлкен мүйiз неге керек?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А. Сейдiмбек. Бетпақдала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747CD9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тоқсан</w:t>
            </w:r>
          </w:p>
        </w:tc>
        <w:tc>
          <w:tcPr>
            <w:tcW w:w="993" w:type="dxa"/>
          </w:tcPr>
          <w:p w:rsidR="00A23DB3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512" w:type="dxa"/>
          </w:tcPr>
          <w:p w:rsidR="00A23DB3" w:rsidRPr="00747CD9" w:rsidRDefault="00A23DB3" w:rsidP="007F16EA">
            <w:pPr>
              <w:pStyle w:val="a3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А. Сейдiмбек. Бетпақдала</w:t>
            </w:r>
          </w:p>
        </w:tc>
        <w:tc>
          <w:tcPr>
            <w:tcW w:w="993" w:type="dxa"/>
          </w:tcPr>
          <w:p w:rsidR="00A23DB3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jc w:val="center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747CD9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ІХ</w:t>
            </w:r>
          </w:p>
        </w:tc>
        <w:tc>
          <w:tcPr>
            <w:tcW w:w="7512" w:type="dxa"/>
          </w:tcPr>
          <w:p w:rsidR="00A23DB3" w:rsidRPr="00747CD9" w:rsidRDefault="00A23DB3" w:rsidP="007F16EA">
            <w:pPr>
              <w:pStyle w:val="a3"/>
              <w:ind w:left="113"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Жаздыгүн шiлде болғанда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(12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Абай. Жаз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М. Дулатов. Шiлде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С. Мұқанов. Шыбынсыз жаз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М. Иманжанов. Таңның атуы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С. Сейфуллин. Дала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Ғ. Мүсiрепов. Көлде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Ө. Тұрманжанов. Малсақ бала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Әуезов. Кешкi дөң басында. Ә. Нұрпейiсова. Кеш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4D286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Б. Майлин. Жаңбыр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4D286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Қ. Ыдырысов. Жаңбыр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4D286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М. Төрежанов. Бұлбұлдың әні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4D286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Өз бiлiмiңдi тексер. Шығарма жаз немесе бөлiмге байланысты 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4D286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Х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left="113" w:right="113" w:firstLin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Сарқылмас қазына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(18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Бесiк жыры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Төрт түлiк туралы жырлар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Ертегiлер.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Ажалдан құтқарған асыл сөз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Алтын бал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Құмырсқаның қанағаты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Қарлығаштың құйрығы неге айыр?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Қарлығаш пен Шөже торғай (Мысал)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Аңыздар.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Тамақтың иiсi мен ақшаның сылдыры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Алдардың айласы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Жиреншенiң баласы. Әке мен бала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Шешендiк сөздер. 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Абылай хан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Төле бидiң төрелiгi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Қазыбек бидiң толғауы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Бала Әйтекенiң билiгi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15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Әнет баба әңгiмелерi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16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right="113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Мақал-мәтел жаттап, жұмбақ шешейік</w:t>
            </w: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17</w:t>
            </w:r>
          </w:p>
        </w:tc>
        <w:tc>
          <w:tcPr>
            <w:tcW w:w="7512" w:type="dxa"/>
          </w:tcPr>
          <w:p w:rsidR="00A23DB3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 xml:space="preserve">Өз бiлiмiңдi тексер. Шығарма жаз немесе бөлiмге байланысты </w:t>
            </w:r>
          </w:p>
          <w:p w:rsidR="00A23DB3" w:rsidRPr="00E71636" w:rsidRDefault="00A23DB3" w:rsidP="007F16EA">
            <w:pPr>
              <w:pStyle w:val="a3"/>
              <w:ind w:right="-108" w:firstLine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val="kk-KZ"/>
              </w:rPr>
              <w:t>сурет сал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  <w:tr w:rsidR="00A23DB3" w:rsidRPr="005E1013" w:rsidTr="007F16EA"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ХІ</w:t>
            </w:r>
          </w:p>
        </w:tc>
        <w:tc>
          <w:tcPr>
            <w:tcW w:w="7512" w:type="dxa"/>
          </w:tcPr>
          <w:p w:rsidR="00A23DB3" w:rsidRPr="00E71636" w:rsidRDefault="00A23DB3" w:rsidP="007F16EA">
            <w:pPr>
              <w:pStyle w:val="a3"/>
              <w:ind w:left="113"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Жыл бойы өткенді қайталау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(1 сағат)</w:t>
            </w:r>
          </w:p>
        </w:tc>
        <w:tc>
          <w:tcPr>
            <w:tcW w:w="993" w:type="dxa"/>
          </w:tcPr>
          <w:p w:rsidR="00A23DB3" w:rsidRPr="00E71636" w:rsidRDefault="00A23DB3" w:rsidP="007F16EA">
            <w:pPr>
              <w:pStyle w:val="a3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</w:tr>
    </w:tbl>
    <w:p w:rsidR="00677ED3" w:rsidRDefault="00677ED3" w:rsidP="00A23DB3">
      <w:pPr>
        <w:pStyle w:val="10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 w:rsidP="00677ED3">
      <w:pPr>
        <w:pStyle w:val="1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7ED3" w:rsidRDefault="00677ED3"/>
    <w:p w:rsidR="00677ED3" w:rsidRDefault="00677ED3"/>
    <w:p w:rsidR="00677ED3" w:rsidRDefault="00677ED3"/>
    <w:p w:rsidR="00677ED3" w:rsidRDefault="00677ED3"/>
    <w:p w:rsidR="00677ED3" w:rsidRDefault="00677ED3" w:rsidP="00677ED3">
      <w:pPr>
        <w:pStyle w:val="a3"/>
        <w:tabs>
          <w:tab w:val="left" w:pos="6112"/>
          <w:tab w:val="center" w:pos="7228"/>
        </w:tabs>
        <w:ind w:left="720" w:right="113" w:firstLine="0"/>
        <w:jc w:val="center"/>
        <w:rPr>
          <w:rFonts w:ascii="Calibri" w:hAnsi="Calibri" w:cs="Times New Roman"/>
          <w:color w:val="auto"/>
          <w:sz w:val="22"/>
          <w:szCs w:val="22"/>
        </w:rPr>
      </w:pPr>
    </w:p>
    <w:p w:rsidR="00677ED3" w:rsidRDefault="00677ED3" w:rsidP="00677ED3">
      <w:pPr>
        <w:pStyle w:val="a3"/>
        <w:tabs>
          <w:tab w:val="left" w:pos="6112"/>
          <w:tab w:val="center" w:pos="7228"/>
        </w:tabs>
        <w:ind w:left="720" w:right="113" w:firstLine="0"/>
        <w:jc w:val="center"/>
        <w:rPr>
          <w:rFonts w:ascii="Calibri" w:hAnsi="Calibri" w:cs="Times New Roman"/>
          <w:color w:val="auto"/>
          <w:sz w:val="22"/>
          <w:szCs w:val="22"/>
        </w:rPr>
      </w:pPr>
    </w:p>
    <w:sectPr w:rsidR="00677ED3" w:rsidSect="00677ED3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23C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75E59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24F0F89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153C9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26FB4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35E20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D2F5CB9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C1E3D"/>
    <w:multiLevelType w:val="hybridMultilevel"/>
    <w:tmpl w:val="9FAAE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06C6264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94586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652D2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1034091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0B43ECA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C5DA4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29F1DDB"/>
    <w:multiLevelType w:val="hybridMultilevel"/>
    <w:tmpl w:val="89BEB5AA"/>
    <w:lvl w:ilvl="0" w:tplc="F12CE920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3253327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43C09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F203C5"/>
    <w:multiLevelType w:val="hybridMultilevel"/>
    <w:tmpl w:val="F55EA4C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84E0EDA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239B3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A5A11A2"/>
    <w:multiLevelType w:val="hybridMultilevel"/>
    <w:tmpl w:val="89BEB5AA"/>
    <w:lvl w:ilvl="0" w:tplc="F12CE920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D807363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9"/>
  </w:num>
  <w:num w:numId="5">
    <w:abstractNumId w:val="17"/>
  </w:num>
  <w:num w:numId="6">
    <w:abstractNumId w:val="10"/>
  </w:num>
  <w:num w:numId="7">
    <w:abstractNumId w:val="11"/>
  </w:num>
  <w:num w:numId="8">
    <w:abstractNumId w:val="13"/>
  </w:num>
  <w:num w:numId="9">
    <w:abstractNumId w:val="6"/>
  </w:num>
  <w:num w:numId="10">
    <w:abstractNumId w:val="19"/>
  </w:num>
  <w:num w:numId="11">
    <w:abstractNumId w:val="5"/>
  </w:num>
  <w:num w:numId="12">
    <w:abstractNumId w:val="1"/>
  </w:num>
  <w:num w:numId="13">
    <w:abstractNumId w:val="20"/>
  </w:num>
  <w:num w:numId="14">
    <w:abstractNumId w:val="8"/>
  </w:num>
  <w:num w:numId="15">
    <w:abstractNumId w:val="18"/>
  </w:num>
  <w:num w:numId="16">
    <w:abstractNumId w:val="2"/>
  </w:num>
  <w:num w:numId="17">
    <w:abstractNumId w:val="3"/>
  </w:num>
  <w:num w:numId="18">
    <w:abstractNumId w:val="12"/>
  </w:num>
  <w:num w:numId="19">
    <w:abstractNumId w:val="15"/>
  </w:num>
  <w:num w:numId="20">
    <w:abstractNumId w:val="4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ED3"/>
    <w:rsid w:val="001E360F"/>
    <w:rsid w:val="00677ED3"/>
    <w:rsid w:val="00A23DB3"/>
    <w:rsid w:val="00E7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677ED3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character" w:customStyle="1" w:styleId="a4">
    <w:name w:val="Основной текст с отступом Знак"/>
    <w:link w:val="a5"/>
    <w:locked/>
    <w:rsid w:val="00677ED3"/>
    <w:rPr>
      <w:sz w:val="24"/>
      <w:szCs w:val="24"/>
    </w:rPr>
  </w:style>
  <w:style w:type="paragraph" w:styleId="a5">
    <w:name w:val="Body Text Indent"/>
    <w:basedOn w:val="a"/>
    <w:link w:val="a4"/>
    <w:rsid w:val="00677ED3"/>
    <w:pPr>
      <w:spacing w:after="0" w:line="240" w:lineRule="auto"/>
      <w:ind w:firstLine="5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677ED3"/>
    <w:rPr>
      <w:rFonts w:ascii="Calibri" w:eastAsia="Times New Roman" w:hAnsi="Calibri" w:cs="Times New Roman"/>
      <w:lang w:eastAsia="ru-RU"/>
    </w:rPr>
  </w:style>
  <w:style w:type="paragraph" w:customStyle="1" w:styleId="10">
    <w:name w:val="[ ]1"/>
    <w:basedOn w:val="a"/>
    <w:uiPriority w:val="99"/>
    <w:rsid w:val="00677ED3"/>
    <w:pPr>
      <w:autoSpaceDE w:val="0"/>
      <w:autoSpaceDN w:val="0"/>
      <w:adjustRightInd w:val="0"/>
      <w:spacing w:after="0"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styleId="a6">
    <w:name w:val="Table Grid"/>
    <w:basedOn w:val="a1"/>
    <w:uiPriority w:val="59"/>
    <w:rsid w:val="00677E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677ED3"/>
    <w:pPr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uiPriority w:val="99"/>
    <w:unhideWhenUsed/>
    <w:rsid w:val="00677E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7ED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77E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7ED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677ED3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character" w:customStyle="1" w:styleId="a4">
    <w:name w:val="Основной текст с отступом Знак"/>
    <w:link w:val="a5"/>
    <w:locked/>
    <w:rsid w:val="00677ED3"/>
    <w:rPr>
      <w:sz w:val="24"/>
      <w:szCs w:val="24"/>
    </w:rPr>
  </w:style>
  <w:style w:type="paragraph" w:styleId="a5">
    <w:name w:val="Body Text Indent"/>
    <w:basedOn w:val="a"/>
    <w:link w:val="a4"/>
    <w:rsid w:val="00677ED3"/>
    <w:pPr>
      <w:spacing w:after="0" w:line="240" w:lineRule="auto"/>
      <w:ind w:firstLine="5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677ED3"/>
    <w:rPr>
      <w:rFonts w:ascii="Calibri" w:eastAsia="Times New Roman" w:hAnsi="Calibri" w:cs="Times New Roman"/>
      <w:lang w:eastAsia="ru-RU"/>
    </w:rPr>
  </w:style>
  <w:style w:type="paragraph" w:customStyle="1" w:styleId="10">
    <w:name w:val="[ ]1"/>
    <w:basedOn w:val="a"/>
    <w:uiPriority w:val="99"/>
    <w:rsid w:val="00677ED3"/>
    <w:pPr>
      <w:autoSpaceDE w:val="0"/>
      <w:autoSpaceDN w:val="0"/>
      <w:adjustRightInd w:val="0"/>
      <w:spacing w:after="0"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styleId="a6">
    <w:name w:val="Table Grid"/>
    <w:basedOn w:val="a1"/>
    <w:uiPriority w:val="59"/>
    <w:rsid w:val="00677E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677ED3"/>
    <w:pPr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uiPriority w:val="99"/>
    <w:unhideWhenUsed/>
    <w:rsid w:val="00677E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7ED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77E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7ED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08A74-0168-470F-B921-312F28C3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2933</Words>
  <Characters>16721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33</cp:lastModifiedBy>
  <cp:revision>2</cp:revision>
  <dcterms:created xsi:type="dcterms:W3CDTF">2014-09-09T04:37:00Z</dcterms:created>
  <dcterms:modified xsi:type="dcterms:W3CDTF">2014-09-09T05:02:00Z</dcterms:modified>
</cp:coreProperties>
</file>